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D3" w:rsidRDefault="00B709D3" w:rsidP="00B709D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bookmarkStart w:id="0" w:name="_GoBack"/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52497-2005</w:t>
      </w:r>
      <w:bookmarkEnd w:id="0"/>
      <w:r>
        <w:rPr>
          <w:rFonts w:ascii="Arial" w:hAnsi="Arial" w:cs="Arial"/>
          <w:color w:val="2D2D2D"/>
          <w:spacing w:val="2"/>
          <w:sz w:val="46"/>
          <w:szCs w:val="46"/>
        </w:rPr>
        <w:t>. Социальное обслуживание населения. Система качества учреждений социального обслуживания</w:t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52497-2005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НАЦИОНАЛЬНЫЙ СТАНДАРТ РОССИЙСКОЙ ФЕДЕРАЦИИ</w:t>
      </w:r>
    </w:p>
    <w:p w:rsidR="00B709D3" w:rsidRDefault="00B709D3" w:rsidP="00B709D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Социальное обслуживание населения</w:t>
      </w:r>
    </w:p>
    <w:p w:rsidR="00B709D3" w:rsidRDefault="00B709D3" w:rsidP="00B709D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Система качества учреждений социального обслуживания</w:t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2007-01-01</w:t>
      </w:r>
    </w:p>
    <w:p w:rsidR="00B709D3" w:rsidRDefault="00B709D3" w:rsidP="00B709D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Предисловие</w:t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Цели и принципы стандартизации в Российской Федерации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27 декабря 2002 г. N 184-ФЗ "О техническом регулировании"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а правила применения национальных стандартов Российской Федерации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1.0-2004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br/>
        <w:t>Сведения о стандарте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 РАЗРАБОТАН Федеральным государственным унитарным предприятием "Всероссийский научно-исследовательский институт стандартизации оборонной продукции и технологии" (ФГУП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Рособоронстандарт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"; до 8 июля 2005 г. - ФГУП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ВНИИстандарт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")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Техническим комитетом по стандартизации ТК 406 "Социальное обслуживание населения"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 УТВЕРЖДЕН И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Приказом Федерального агентства по техническому регулированию и метрологии от 30 декабря 2005 г. N 534-ст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настоящем стандарте реализованы нормы федеральных законов Российской Федерации: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10 декабря 1995 г. N 195-ФЗ "Об основах социального обслуживания населения в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9 января 1996 г. N 2-ФЗ "О защите прав потребителей"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27 декабря 2002 г. N 184 -ФЗ "О техническом регулировании"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стандарте реализованы также нормы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постановления Правительства Российской Федерации от 2 февраля 1998 г. N 113 "О некоторых мерах, направленных на совершенствование систем обеспечения качества продукции и услуг"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5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 ВПЕРВЫЕ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Информация об изменениях к настоящему стандарту публикуется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 xml:space="preserve">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и в сети Интернет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1 Область применения</w:t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распространяется на социальное обслуживание населения и устанавливает требования к системе качества учреждений социального обслуживания (далее - учреждения), предоставляющих социальные услуги (далее - услуги) различным категориям населения, оказавшимся в трудной жизненной ситуации.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Стандарт разработан с целью его использования в качестве базовой нормативной основы при разработке систем качества конкретных учреждений применительно к специфике их деятельности.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2 Нормативные ссылки</w:t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50646-94 Услуги населению. Термины и определения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50691-94 Модель обеспечения качества услуг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52142-2003 Социальное обслуживание населения. Качество социальных услуг. Общие положения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52143-2003 Социальное обслуживание населения. Основные виды социальных услуг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ИСО 9000:2001 Системы менеджмента качества. Основные положения и словарь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ИСО 9004:2001 Системы менеджмента качества.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Рекомендации по улучшению деятельности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Если ссылочный документ заменен (изменен), то при пользовании настоящим стандартом следует руководствоваться заменяемым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 Термины и определения</w:t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применены термины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50646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ИСО 9000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 Требования к системе качества учреждения</w:t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 Требования к системе качества учреждения установлены настоящим стандартом в соответствии с положениями Федеральных законов Российской Федерации и постановлением Правительства Российской Федерации, указанными в предисловии стандарта, а также положениями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50691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52142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52143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ИСО 9004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од системой качества учреждения понимают совокупность его организационной структуры (с распределением ответственности сотрудников за качество услуг), правил, методов обеспечения качества услуг, процессов предоставления услуг, ресурсов учреждения (людских, материально-технических, информационных и других), обеспечивающую осуществление административного руководства качеством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4.3 Систему качества учреждения создают для достижения и поддержания уровня качества услуг, соответствующего предъявляемым к нему требованиям.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4.4 Система качества учреждения должна являться неотъемлемой частью общей системы управления деятельностью учреждения по предоставлению социальных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 Система качества учреждения предназначена для создания необходимых условий гарантированного удовлетворения законных запросов и потребностей клиентов,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услугам, обеспечения репутации учреждения как надежного и порядочного исполнителя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 Основными задачами, на решение которых должна быть направлена система качества учреждения, являются: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осуществление эффективного контроля за техническими, организационными и другими факторами, влияющими на качество предоставляемых услуг;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предотвращение или устранение любых несоответствий услуг предъявляемым к ним требованиям;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обеспечение стабильного уровня качества услуг;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решение других задач, отражающих специфику деятельности учреждений.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4.7 Разработка и функционирование системы качества учреждения должны базироваться на следующих основных принципах: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приоритетности требований (запросов) клиента по обеспечению качества услуг, то есть обеспечения уверенности в том, что эти требования (запросы) будут полностью реализованы при предоставлении услуг;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предупреждения проблем качества услуг, то есть обеспечения уверенности в том, что эти проблемы будут предупреждаться, а не выявляться и разрешаться после их возникновения;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соблюдения положений нормативных документов, регламентирующих требования к порядку и правилам предоставления услуг;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обеспеченности учреждения соответствующими людскими, материально-техническими и другими ресурсами (базовой и оперативной информацией, технической документацией, данными о результатах предоставления услуг и их контроля, итогах оценки качества и др.);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четкого распределения полномочий и ответственности персонала за его деятельность по предоставлению услуг, влияющую на обеспечение их качества;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личной ответственности руководства учреждения за качество предоставляемых услуг, разработку, внедрение и контроль эффективности системы качества, за определение политики в области качества, организацию и общее руководство работами по обеспечению качества;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обеспечение личной ответственности каждого исполнителя за качество услуг в сочетании с материальным и моральным стимулированием качества;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документального оформления правил и методов обеспечения качества услуг;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обеспечения понимания всеми сотрудниками учреждения требований системы качества к политике в области качества.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5 Основные факторы, влияющие на качество услуг, и порядок их использования при формировании системы качества учреждений</w:t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формировании системы качества учреждений (при определении политики учреждения в области качества, разработки документации системы качества, организации работ по качеству) необходимо учитывать ряд факторов (критериев) различного характера, которые в значительной мере влияют на качество предоставляемых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Правильный учет этих факторов, их использование при разработке соответствующих документов системы качества и в практической деятельности учреждения будут способствовать повышению качества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 Основными факторами являются: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наличие и состояние документации, в соответствии с которой функционирует учреждение;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условия размещения учреждения;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укомплектованность учреждения специалистами и их квалификация;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специальное и табельное техническое оснащение учреждения (оборудование, приборы, аппаратура и т.д.);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состояние информации об учреждении, порядке и правилах предоставления услуг клиентам.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состав документации должны входить: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положение об учреждении (Устав учреждения), включающее в себя сведения о предназначении учреждения, порядке его формирования, содержания, реорганизации, сведения об основных задачах его деятельности, категориях обслуживаемых лиц, порядке и условиях зачисления на обслуживание, о структурных подразделениях и их основных задачах, сведения об объеме и порядке предоставления ими услуг и о других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организационных и технических вопросах;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положения о структурных подразделениях учреждения, содержащие сведения о категориях граждан, обслуживаемых тем или иным подразделением, стоящих перед ним задачах, сроках и условиях обслуживания граждан, сведения о дополнительных документах, необходимых для зачисления на обслуживание в данное подразделение, сведения о количестве сотрудников подразделения, их основных обязанностях и т.д.;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руководства, служебные инструкции, правила, методики технологий, предназначенные для регламентирования процесса предоставления услуг, определения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методов (способов) их предоставления и контроля, а также для совершенствования работы учреждения;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документация на оборудование, приборы и аппаратуру, способствующая обеспечению их нормальной и безопасной эксплуатации, обслуживания и поддержания в работоспособном состоянии;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национальные стандарты социального обслуживания населения в Российской Федерации, составляющие нормативную основу практической работы учреждения в области предоставляемых клиентам социальных услуг.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зависимости от того, насколько качественно составлены эти документы, насколько квалифицированно и четко изложены в них обязанности, права, порядок выполнения различных процедур при предоставлении услуг и другие функции персонала, зависит эффективность работы учреждения и качество предоставляемых им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Указанные документы должны составлять основу документации системы качества учреждения. В процессе формирования системы качества они могут быть при необходимости откорректированы с целью приведения их содержания в соответствие с требованиями, предъявляемыми к ним как к части документации системы качества.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5.2.2 Условия размещения учреждения, обеспечивающие его эффективную работу, должны быть следующими: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учреждение и его структурные подразделения должны быть размещены в специально предназначенном здании (зданиях) или помещениях, доступных для всех категорий обслуживаемых граждан, в том числе для инвалидов и других маломобильных групп населения.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Помещения должны быть обеспечены всеми средствами коммунально-бытового обслуживания и оснащены телефонной связью;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 размерам и состоянию помещения должны отвечать требованиям санитарно-гигиенических норм и правил, безопасности труда и должны быть защищены от воздействия факторов, отрицательно влияющих на качество предоставляемых услуг (повышенные температура воздуха, влажность воздуха, запыленность, загазованность, шум, вибрация и т.д.);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площадь, занимаемая учреждением, должна позволять нормальное размещение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персонала, клиентов и предоставление им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связи с этим при разработке системы качества учреждения должны быть предусмотрены меры, направленные на создание или поддержание упомянутых условий, а при необходимости и возможности - на их улучшение.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5.2.3 Вопросы укомплектованности учреждения специалистами и их квалификации также должны найти отражение в системе качества как один из важнейших факторов, влияющих на качество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числе таких вопросов, подлежащих решению в рамках системы качества, могут быть: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полная укомплектованность учреждения необходимыми специалистами в соответствии со штатным расписанием;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подбор специалистов с соответствующим образованием, квалификацией, профессиональной подготовкой, обладающих знаниями и опытом, необходимыми для выполнения возложенных на них обязанностей; постоянное повышение их квалификации учебой на курсах переподготовки и повышения квалификации или иными способами;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четкое распределение обязанностей специалистов, изложенных в должностных инструкциях, методиках и других документах, регламентирующих их обязанности, права и ответственность;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обязательная аттестация специалистов в установленном порядке;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воспитание у всех сотрудников учреждения высоких моральных и морально-этических качеств, чувства ответственности и необходимости руководствоваться в своей работе с клиентами принципами гуманности, справедливости, объективности и доброжелательности, учитывая их физическое и психическое состояние;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принятие мер к недопущению разглашения сотрудниками учреждения сведений личного характера о клиентах, ибо эти сведения составляют служебную тайну и за их разглашение виновные несут ответственность в порядке, установленном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ля качественного предоставления услуг учреждение должно быть оснащено специальным и табельным оборудованием, аппаратурой и приборами, отвечающими требованиям соответствующих стандартов, технических условий, других нормативных документов и обеспечивающими надлежащее качество предоставляемых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Поэтому в системе качества учреждения должны быть предусмотрены мероприятия, направленные на то, чтобы: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оборудование, приборы и аппаратура использовались строго по назначению в соответствии с документацией на их функционирование и эксплуатацию, содержались в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технически исправном состоянии, которое систематически бы проверялось;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неисправное оборудование, приборы и аппаратура, дающие при работе сомнительные результаты, своевременно снимались с эксплуатации, заменялись или ремонтировались (если они подлежат ремонту), а пригодность отремонтированных подтверждалась их проверкой.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5.2.5 Вопросы информации должны являться составной частью системы качества учреждения, так как без правильно организованной информационной работы невозможно обеспечить качество предоставляемых услуг, соответствующее запросам и нуждам клиентов.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Состояние информации об учреждении и правилах предоставления им услуг должно соответствовать требованиям Федерального закона Российской Федерации "О защите прав потребителей".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документации системы качества учреждений должны быть изложены следующие требования к информации: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а) учреждение обязано доводить до граждан свое наименование и местонахождение любым способом, предусмотренным законодательством Российской Федерации, предоставлять по требованию клиентов необходимую и достоверную информацию о выполняемых услугах, позволяющую им сделать компетентный выбор;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б) состав информации об услугах (в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"О защите прав потребителей"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 должен включать в себя: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перечень основных услуг, предоставляемых учреждением;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характеристику каждой услуги, область ее предоставления и затраты времени на ее предоставление;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взаимосвязь между качеством услуги, условиями ее предоставления и стоимостью;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возможность получения оценки качества услуги со стороны клиента;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установление взаимосвязи между предложенной услугой и реальными потребностями клиента;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правила и условия эффективного и безопасного использования услуг;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гарантийные обязательства учреждения - исполнителя услуг;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в) информация должна быть достоверной и полной. Если предоставление недостоверной или недостаточно полной информации об услуге повлекло причинение вреда жизни, здоровью или имуществу клиента социальной службы (вследствие производственных,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рецептурных и иных недостатков услуги), он вправе предъявить учреждению требования о возмещении причиненного вреда.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6 Документальное оформление системы качества</w:t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 Систему качества оформляют в виде комплекта документов (руководств, положений, инструкций, методик и т.д.), в которых устанавливают требования к системе качества учреждения в целом и к ее составным частям, указанным в 4.2.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Степень документированности системы качества различных учреждений может отличаться в зависимости от: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размера и предназначения учреждения, характера и объема предоставляемых услуг, категорий обслуживаемого населения;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сложности процесса по предоставлению услуг;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компетенции персонала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Документация может быть любой формы и на любом носителе.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6.2 Документация системы качества должна оформляться как составная часть всей документации учреждения и утверждаться в установленном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 Основным документом системы качества учреждения является Руководство по качеству.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нем излагают общее описание системы качества применительно к конкретному учреждению, разъясняют политику учреждения в области качества, отражают организационную структуру системы качества, задачи и функции подразделений и служб учреждения в области качества, приводят сведения о комплекте документов всех уровней, составляющих нормативно-методическую базу системы качества, устанавливают порядок внедрения, функционирования и контроля системы качества.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6.3.1 Политика в области качества должна представлять собой основные цели, задачи и принципы деятельности учреждения в области качества, документально оформленные и принятые к обязательному выполнению в учреждении.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6.3.1.1 Цели политики в области качества должны отражать следующие вопросы: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обеспечение постоянного удовлетворения клиентов предоставляемыми услугами;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повышение качества услуг и эффективности (результативности) их предоставления;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принятие профилактических мер по предупреждению или урегулированию претензий 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жалоб клиентов;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прочие вопросы, отражающие специфику деятельности учреждения.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Содержание основных задач и принципов деятельности учреждения в области качества приведено в 4.6 и 4.7 соответственно.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6.3.1.2 Наряду с подробным изложением целей, задач и принципов в Руководстве по качеству учреждения должны быть четко определены и сформулированы порядок и способы (методы) их реализации.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6.3.1.3 Ответственность за политику в области качества несет руководитель учреждения.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Он должен обеспечить разъяснение и доведение этой политики до всего персонала учреждения, четко определить полномочия, ответственность и порядок взаимодействия всего персонала учреждения, осуществляющего руководство, исполнение услуг и контроль деятельности, влияющей на качество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6.3.1.4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формировании политики в области качества должны принимать участие все руководители, осуществляющие управление учреждением.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6.3.1.5 Политика учреждения в области качества должна охватывать все направления его деятельности, соответствовать потребностям и запросам клиентов, способствовать улучшению социальных и экономических показателей учреждения. Политика должна содержать также обязательство руководства учреждения осуществлять постоянное улучшение качества обслуживания клиентов.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6.3.1.6 Политика учреждения в области качества должна внедряться во всех структурных подразделениях учреждения и регулярно подвергаться анализу на предмет ее постоянной актуальности и пригодности.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6.3.1.7 Реализация политики учреждения в области качества должна быть обеспечена необходимыми ресурсами (кадровыми, материально-техническими, информационными и другими).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выполнения принятой учреждением политики в области качества перед подразделениями и службами учреждения ставятся задачи на конкретные плановые периоды и при необходимости своевременно уточняются и корректируются руководством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6.3.1.8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учреждении должны проводиться мероприятия, обеспечивающие понимание, поддержку и реализацию политики в области качества всеми сотрудниками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6.3.2 Организационная структура системы качества может быть представлена в виде схемы (с необходимым пояснением), на которой должны быть изображены все структурные подразделения, непосредственно участвующие в предоставлении услуг или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обеспечивающие их предоставление.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пояснении к схеме должны быть отражены задачи, функции и ответственность всех подразделений и служб учреждения в области качества и приведены сведения о документах всех уровней, которые должны составлять нормативно-методическую базу системы качества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Сведения о документах могут быть представлены в виде самих документов, разработанных вновь (политика в области качества и др.) или уже действующих в учреждении (положения, инструкции, методики, руководства, правила и т.д.), но откорректированных при необходимости в целях более полного учета в них вопросов качества, либо в виде ссылки на эти документы с информацией об их предназначении и кратком содержании.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6.3.3 Документация системы качества учреждения должна постоянно поддерживаться в рабочем состоянии; устаревшая документация должна своевременно изыматься и заменяться новой.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7 Организация работы по качеству</w:t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7.1 Полномочия и ответственность персонала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системе качества учреждения должны быть четко определены полномочия, ответственность и взаимодействие всего персонала учреждения, осуществляющего руководство работой, предоставление услуг и контроль деятельности, влияющей на качество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Это, в первую очередь, должно относиться к обслуживающему персоналу, деятельность которого связана с выполнением таких процедур, как выявление претензий и жалоб клиентов, проведение мероприятий по устранению или предупреждению недостатков, контроль выполнения этих мероприятий.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учреждении должно быть назначено ответственное лицо (представитель руководства) из числа руководителей учреждения, которое независимо от других возложенных на него обязанностей должно отвечать за надлежащее выполнение требований, установленных настоящим стандартом, и иметь полномочия для: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обеспечения разработки системы качества, ее внедрения и поддержания в рабочем состоянии;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представления отчетов руководителю учреждения о функционировании системы качества с целью ее анализа и использования полученных результатов как основы для совершенствования этой системы.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7.1.3 Учреждение должно установить порядок разработки (или корректировки, при необходимости), рассмотрения, утверждения и ведения всех документов, относящихся к системе качества, а также порядок обеспечения ими.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7.2 Внутренние проверки системы качества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7.2.1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системе качества учреждения должен быть разработан и поддерживаться в рабочем состоянии порядок проведения внутренних проверок качества. Внутренние проверки системы качества учреждения проводят с целью регулярной оценки ее эффективности и соответствия установленным требованиям, а также для получения информации, необходимой для обеспечения эффективного функционирования этой системы.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7.2.2 Ответственным лицом за организацию и проведение проверки системы качества учреждения должен быть представитель руководства, ответственный за систему качества.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7.2.3 Ответственными исполнителями по проведению проверок рекомендуется назначать руководителей подразделений, эффективность и качество деятельности которых зависят от качества деятельности проверяемых подразделений.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7.2.4 Эффективность системы качества учреждения определяют по результатам ее оценок, получаемых при проверках.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7.2.5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процессе проверки системы качества учреждений (и ее составных частей) осуществляют: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контроль соответствия системы качества требованиям настоящего стандарта и документации на нее;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анализ и оценку состояния функционирования системы качества в целом и отдельных ее составных частей;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анализ соответствия предоставляемых услуг требованиям нормативных документов;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анализ и оценку результатов работы учреждения в области качества услуг;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выработку корректирующих действий, направленных на устранение недостатков, выявленных в процессе предоставления услуг, и совершенствование системы качества.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7.2.6 Проверки системы качества учреждений могут быть плановыми и оперативными.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Периодичность плановых проверок устанавливают в зависимости от результатов анализа качества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Оперативную проверку системы качества или отдельных ее составных частей проводят в случае резкого ухудшения показателей, характеризующих конечные результаты работы по обеспечению качества услуг, предоставляемых каким-либо подразделением или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учреждением в целом, в случае оценки эффективности корректирующих действий, а также при значительных изменениях организации работ и технологий предоставления услуг, отрицательно влияющих на их качество.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7.2.7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осле окончания внутренней проверки ее результаты оформляют в виде отчета о состоянии системы качества, в котором отражают данные анализа соответствия показателей и результатов деятельности учреждения в области обеспечения качества предоставляемых услуг установленным требованиям.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7.2.8 Результаты проверок системы качества учреждений являются основанием для разработки и реализации мероприятий по ее совершенствованию, по разработке новых методов и средств управления качеством предоставляемых услуг, улучшению состава и содержания нормативной документации на систему качества.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7.3 Подготовка кадров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7.3.1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учреждении должен быть разработан, документально оформлен и утвержден план мероприятий по подготовке (обучению, повышению квалификации, аттестации, стажировке и т.д.) персонала, выполняющего работы, непосредственно влияющие на качество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7.3.2 Подготовкой персонала должны быть охвачены все сотрудники учреждения, непосредственно влияющие на качество услуг, включая руководящий состав всех уровней.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7.3.3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разработке и реализации планов мероприятий по подготовке кадров необходимо учитывать изложенные в 5.2.3 факторы (критерии), касающиеся порядка работы со специалистами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7.4 Анализ функционирования системы качества руководством учреждения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7.4.1 Систему качества периодически должно анализировать руководство учреждения для того, чтобы можно было убедиться, что она удовлетворяет предъявляемым к ней требованиям и эффективна.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7.4.2 Анализ должен включать оценку результатов внутренних проверок, проводимых непосредственно руководством или представителем руководства, ответственным за функционирование системы качества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Результаты подобных анализов используют для подтверждения достижения требуемого качества и эффективности функционирования системы.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7.5 Контроль и оценка качества услуг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7.5.1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контроле и оценке качества услуг учреждение должно: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проверять и идентифицировать услуги на соответствие нормативным документам, регламентирующим их предоставление;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обеспечить самоконтроль персонала, предоставляющего услуги, как составную часть процесса контроля;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обеспечивать приоритет клиентов в оценке качества услуг;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практиковать в учреждении регулярную оценку степени удовлетворенности клиентов услугами путем проведения социологических опросов.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09D3" w:rsidRDefault="00B709D3" w:rsidP="00B709D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7.5.2 Сравнение оценок клиентов и исполнителей услуг следует проводить постоянно, чтобы оценить совместимость двух мер их качества, провести (при необходимости) корректирующие действия и определить, насколько деятельность исполнителей услуг отвечает потребностям и запросам клиентов.</w:t>
      </w:r>
    </w:p>
    <w:p w:rsidR="00FB6DAD" w:rsidRPr="00B709D3" w:rsidRDefault="00FB6DAD" w:rsidP="00B709D3"/>
    <w:sectPr w:rsidR="00FB6DAD" w:rsidRPr="00B7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63"/>
    <w:rsid w:val="0002770A"/>
    <w:rsid w:val="0034028A"/>
    <w:rsid w:val="00842B63"/>
    <w:rsid w:val="00B709D3"/>
    <w:rsid w:val="00FB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2B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2B63"/>
  </w:style>
  <w:style w:type="character" w:customStyle="1" w:styleId="30">
    <w:name w:val="Заголовок 3 Знак"/>
    <w:basedOn w:val="a0"/>
    <w:link w:val="3"/>
    <w:uiPriority w:val="9"/>
    <w:semiHidden/>
    <w:rsid w:val="000277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34028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4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2B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2B63"/>
  </w:style>
  <w:style w:type="character" w:customStyle="1" w:styleId="30">
    <w:name w:val="Заголовок 3 Знак"/>
    <w:basedOn w:val="a0"/>
    <w:link w:val="3"/>
    <w:uiPriority w:val="9"/>
    <w:semiHidden/>
    <w:rsid w:val="000277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34028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4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865" TargetMode="External"/><Relationship Id="rId13" Type="http://schemas.openxmlformats.org/officeDocument/2006/relationships/hyperlink" Target="http://docs.cntd.ru/document/1200012868" TargetMode="External"/><Relationship Id="rId18" Type="http://schemas.openxmlformats.org/officeDocument/2006/relationships/hyperlink" Target="http://docs.cntd.ru/document/120000660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34321" TargetMode="External"/><Relationship Id="rId7" Type="http://schemas.openxmlformats.org/officeDocument/2006/relationships/hyperlink" Target="http://docs.cntd.ru/document/901974191" TargetMode="External"/><Relationship Id="rId12" Type="http://schemas.openxmlformats.org/officeDocument/2006/relationships/hyperlink" Target="http://docs.cntd.ru/document/1200006608" TargetMode="External"/><Relationship Id="rId17" Type="http://schemas.openxmlformats.org/officeDocument/2006/relationships/hyperlink" Target="http://docs.cntd.ru/document/120001526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15260" TargetMode="External"/><Relationship Id="rId20" Type="http://schemas.openxmlformats.org/officeDocument/2006/relationships/hyperlink" Target="http://docs.cntd.ru/document/120001286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38794" TargetMode="External"/><Relationship Id="rId11" Type="http://schemas.openxmlformats.org/officeDocument/2006/relationships/hyperlink" Target="http://docs.cntd.ru/document/901701996" TargetMode="External"/><Relationship Id="rId24" Type="http://schemas.openxmlformats.org/officeDocument/2006/relationships/hyperlink" Target="http://docs.cntd.ru/document/9005388" TargetMode="External"/><Relationship Id="rId5" Type="http://schemas.openxmlformats.org/officeDocument/2006/relationships/hyperlink" Target="http://docs.cntd.ru/document/901836556" TargetMode="External"/><Relationship Id="rId15" Type="http://schemas.openxmlformats.org/officeDocument/2006/relationships/hyperlink" Target="http://docs.cntd.ru/document/1200034399" TargetMode="External"/><Relationship Id="rId23" Type="http://schemas.openxmlformats.org/officeDocument/2006/relationships/hyperlink" Target="http://docs.cntd.ru/document/1200015261" TargetMode="External"/><Relationship Id="rId10" Type="http://schemas.openxmlformats.org/officeDocument/2006/relationships/hyperlink" Target="http://docs.cntd.ru/document/901836556" TargetMode="External"/><Relationship Id="rId19" Type="http://schemas.openxmlformats.org/officeDocument/2006/relationships/hyperlink" Target="http://docs.cntd.ru/document/1200015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5179" TargetMode="External"/><Relationship Id="rId14" Type="http://schemas.openxmlformats.org/officeDocument/2006/relationships/hyperlink" Target="http://docs.cntd.ru/document/1200034321" TargetMode="External"/><Relationship Id="rId22" Type="http://schemas.openxmlformats.org/officeDocument/2006/relationships/hyperlink" Target="http://docs.cntd.ru/document/1200034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2019-07-09T08:44:00Z</dcterms:created>
  <dcterms:modified xsi:type="dcterms:W3CDTF">2019-07-09T08:44:00Z</dcterms:modified>
</cp:coreProperties>
</file>